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1F497D" w:themeColor="text2"/>
  <w:body>
    <w:p w:rsidR="00EA37C1" w:rsidRPr="00FD5607" w:rsidRDefault="00D47EC5" w:rsidP="00D47EC5">
      <w:pPr>
        <w:jc w:val="center"/>
        <w:rPr>
          <w:rFonts w:ascii="Sitka Small" w:hAnsi="Sitka Small"/>
          <w:b/>
          <w:color w:val="FFFFFF" w:themeColor="background1"/>
          <w:sz w:val="40"/>
          <w:szCs w:val="40"/>
        </w:rPr>
      </w:pPr>
      <w:r w:rsidRPr="00FD5607">
        <w:rPr>
          <w:rFonts w:ascii="Sitka Small" w:hAnsi="Sitka Small"/>
          <w:b/>
          <w:color w:val="FFFFFF" w:themeColor="background1"/>
          <w:sz w:val="40"/>
          <w:szCs w:val="40"/>
        </w:rPr>
        <w:t>Какие у ребенка есть права?</w:t>
      </w:r>
    </w:p>
    <w:tbl>
      <w:tblPr>
        <w:tblStyle w:val="a3"/>
        <w:tblW w:w="0" w:type="auto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119"/>
        <w:gridCol w:w="3473"/>
        <w:gridCol w:w="3402"/>
      </w:tblGrid>
      <w:tr w:rsidR="00D47EC5" w:rsidTr="006767C8">
        <w:tc>
          <w:tcPr>
            <w:tcW w:w="3119" w:type="dxa"/>
          </w:tcPr>
          <w:p w:rsidR="00D47EC5" w:rsidRDefault="00D47EC5" w:rsidP="0095507A">
            <w:pPr>
              <w:jc w:val="center"/>
              <w:rPr>
                <w:rFonts w:ascii="Sitka Small" w:hAnsi="Sitka Small"/>
                <w:color w:val="FFFFFF" w:themeColor="background1"/>
                <w:sz w:val="24"/>
                <w:szCs w:val="24"/>
              </w:rPr>
            </w:pPr>
            <w:r w:rsidRPr="00D47EC5">
              <w:rPr>
                <w:rFonts w:ascii="Sitka Small" w:hAnsi="Sitka Small"/>
                <w:color w:val="FFFFFF" w:themeColor="background1"/>
                <w:sz w:val="24"/>
                <w:szCs w:val="24"/>
              </w:rPr>
              <w:t>Ребенок –</w:t>
            </w:r>
            <w:r>
              <w:rPr>
                <w:rFonts w:ascii="Sitka Small" w:hAnsi="Sitka Small"/>
                <w:color w:val="FFFFFF" w:themeColor="background1"/>
                <w:sz w:val="24"/>
                <w:szCs w:val="24"/>
              </w:rPr>
              <w:t xml:space="preserve"> </w:t>
            </w:r>
            <w:r w:rsidRPr="00D47EC5">
              <w:rPr>
                <w:rFonts w:ascii="Sitka Small" w:hAnsi="Sitka Small"/>
                <w:color w:val="FFFFFF" w:themeColor="background1"/>
                <w:sz w:val="24"/>
                <w:szCs w:val="24"/>
              </w:rPr>
              <w:t>это существо не достигшее 18 лет</w:t>
            </w:r>
            <w:r>
              <w:rPr>
                <w:rFonts w:ascii="Sitka Small" w:hAnsi="Sitka Small"/>
                <w:color w:val="FFFFFF" w:themeColor="background1"/>
                <w:sz w:val="24"/>
                <w:szCs w:val="24"/>
              </w:rPr>
              <w:t>.</w:t>
            </w:r>
          </w:p>
          <w:p w:rsidR="00FD5607" w:rsidRDefault="00FD5607" w:rsidP="0095507A">
            <w:pPr>
              <w:jc w:val="center"/>
              <w:rPr>
                <w:rFonts w:ascii="Sitka Small" w:hAnsi="Sitka Small"/>
                <w:color w:val="FFFFFF" w:themeColor="background1"/>
                <w:sz w:val="24"/>
                <w:szCs w:val="24"/>
              </w:rPr>
            </w:pPr>
          </w:p>
          <w:p w:rsidR="00D47EC5" w:rsidRDefault="0095507A" w:rsidP="0095507A">
            <w:pPr>
              <w:ind w:left="317"/>
              <w:rPr>
                <w:rFonts w:ascii="Sitka Small" w:hAnsi="Sitka Small"/>
                <w:color w:val="FFFFFF" w:themeColor="background1"/>
                <w:sz w:val="24"/>
                <w:szCs w:val="24"/>
              </w:rPr>
            </w:pPr>
            <w:r>
              <w:rPr>
                <w:rFonts w:ascii="Sitka Small" w:hAnsi="Sitka Small"/>
                <w:noProof/>
                <w:color w:val="FFFFFF" w:themeColor="background1"/>
                <w:sz w:val="24"/>
                <w:szCs w:val="24"/>
                <w:lang w:eastAsia="ru-RU"/>
              </w:rPr>
              <w:drawing>
                <wp:inline distT="0" distB="0" distL="0" distR="0">
                  <wp:extent cx="1466850" cy="1511043"/>
                  <wp:effectExtent l="19050" t="0" r="0" b="0"/>
                  <wp:docPr id="2" name="Рисунок 1" descr="E:\Мельницына М.Д\2022-2023\Профилактические мероприятия\рыжий мальчик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:\Мельницына М.Д\2022-2023\Профилактические мероприятия\рыжий мальчик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6928" cy="151112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D5607" w:rsidRDefault="00FD5607" w:rsidP="0095507A">
            <w:pPr>
              <w:ind w:left="34"/>
              <w:jc w:val="center"/>
              <w:rPr>
                <w:rFonts w:ascii="Sitka Small" w:hAnsi="Sitka Small"/>
                <w:b/>
                <w:color w:val="FFFFFF" w:themeColor="background1"/>
                <w:sz w:val="24"/>
                <w:szCs w:val="24"/>
              </w:rPr>
            </w:pPr>
          </w:p>
          <w:p w:rsidR="0095507A" w:rsidRDefault="0095507A" w:rsidP="0095507A">
            <w:pPr>
              <w:ind w:left="34"/>
              <w:jc w:val="center"/>
              <w:rPr>
                <w:rFonts w:ascii="Sitka Small" w:hAnsi="Sitka Small"/>
                <w:b/>
                <w:color w:val="FFFFFF" w:themeColor="background1"/>
                <w:sz w:val="24"/>
                <w:szCs w:val="24"/>
              </w:rPr>
            </w:pPr>
            <w:r w:rsidRPr="0095507A">
              <w:rPr>
                <w:rFonts w:ascii="Sitka Small" w:hAnsi="Sitka Small"/>
                <w:b/>
                <w:color w:val="FFFFFF" w:themeColor="background1"/>
                <w:sz w:val="24"/>
                <w:szCs w:val="24"/>
              </w:rPr>
              <w:t>Когда у ребенка появляются права?</w:t>
            </w:r>
          </w:p>
          <w:p w:rsidR="0095507A" w:rsidRPr="0095507A" w:rsidRDefault="0095507A" w:rsidP="0095507A">
            <w:pPr>
              <w:ind w:left="34"/>
              <w:jc w:val="center"/>
              <w:rPr>
                <w:rFonts w:ascii="Sitka Small" w:hAnsi="Sitka Small"/>
                <w:b/>
                <w:color w:val="FFFFFF" w:themeColor="background1"/>
                <w:sz w:val="24"/>
                <w:szCs w:val="24"/>
              </w:rPr>
            </w:pPr>
          </w:p>
          <w:p w:rsidR="0095507A" w:rsidRDefault="0095507A" w:rsidP="0095507A">
            <w:pPr>
              <w:jc w:val="both"/>
              <w:rPr>
                <w:rFonts w:ascii="Sitka Small" w:hAnsi="Sitka Small"/>
                <w:color w:val="FFFFFF" w:themeColor="background1"/>
                <w:sz w:val="24"/>
                <w:szCs w:val="24"/>
              </w:rPr>
            </w:pPr>
            <w:r>
              <w:rPr>
                <w:rFonts w:ascii="Sitka Small" w:hAnsi="Sitka Small"/>
                <w:color w:val="FFFFFF" w:themeColor="background1"/>
                <w:sz w:val="24"/>
                <w:szCs w:val="24"/>
              </w:rPr>
              <w:t>Способность иметь права возникает с момента рождения человека. Способность самостоятельно осуществлять с вои права в полном объеме возникает:</w:t>
            </w:r>
          </w:p>
          <w:p w:rsidR="0095507A" w:rsidRPr="0095507A" w:rsidRDefault="0095507A" w:rsidP="0095507A">
            <w:pPr>
              <w:pStyle w:val="a6"/>
              <w:numPr>
                <w:ilvl w:val="0"/>
                <w:numId w:val="1"/>
              </w:numPr>
              <w:ind w:left="34" w:firstLine="0"/>
              <w:jc w:val="both"/>
              <w:rPr>
                <w:rFonts w:ascii="Sitka Small" w:hAnsi="Sitka Small"/>
                <w:color w:val="FFFFFF" w:themeColor="background1"/>
                <w:sz w:val="24"/>
                <w:szCs w:val="24"/>
              </w:rPr>
            </w:pPr>
            <w:r>
              <w:rPr>
                <w:rFonts w:ascii="Sitka Small" w:hAnsi="Sitka Small"/>
                <w:color w:val="FFFFFF" w:themeColor="background1"/>
                <w:sz w:val="24"/>
                <w:szCs w:val="24"/>
              </w:rPr>
              <w:t>С</w:t>
            </w:r>
            <w:r w:rsidRPr="0095507A">
              <w:rPr>
                <w:rFonts w:ascii="Sitka Small" w:hAnsi="Sitka Small"/>
                <w:color w:val="FFFFFF" w:themeColor="background1"/>
                <w:sz w:val="24"/>
                <w:szCs w:val="24"/>
              </w:rPr>
              <w:t xml:space="preserve"> наступлением 18 лет;</w:t>
            </w:r>
          </w:p>
          <w:p w:rsidR="0095507A" w:rsidRPr="0095507A" w:rsidRDefault="0095507A" w:rsidP="0095507A">
            <w:pPr>
              <w:pStyle w:val="a6"/>
              <w:numPr>
                <w:ilvl w:val="0"/>
                <w:numId w:val="1"/>
              </w:numPr>
              <w:ind w:left="34" w:firstLine="0"/>
              <w:jc w:val="both"/>
              <w:rPr>
                <w:rFonts w:ascii="Sitka Small" w:hAnsi="Sitka Small"/>
                <w:color w:val="FFFFFF" w:themeColor="background1"/>
                <w:sz w:val="24"/>
                <w:szCs w:val="24"/>
              </w:rPr>
            </w:pPr>
            <w:r>
              <w:rPr>
                <w:rFonts w:ascii="Sitka Small" w:hAnsi="Sitka Small"/>
                <w:color w:val="FFFFFF" w:themeColor="background1"/>
                <w:sz w:val="24"/>
                <w:szCs w:val="24"/>
              </w:rPr>
              <w:t>В</w:t>
            </w:r>
            <w:r w:rsidRPr="0095507A">
              <w:rPr>
                <w:rFonts w:ascii="Sitka Small" w:hAnsi="Sitka Small"/>
                <w:color w:val="FFFFFF" w:themeColor="background1"/>
                <w:sz w:val="24"/>
                <w:szCs w:val="24"/>
              </w:rPr>
              <w:t xml:space="preserve"> случаях вступления в брак до 18 лет;</w:t>
            </w:r>
          </w:p>
          <w:p w:rsidR="0095507A" w:rsidRPr="0095507A" w:rsidRDefault="0095507A" w:rsidP="0095507A">
            <w:pPr>
              <w:pStyle w:val="a6"/>
              <w:numPr>
                <w:ilvl w:val="0"/>
                <w:numId w:val="1"/>
              </w:numPr>
              <w:ind w:left="34" w:firstLine="0"/>
              <w:jc w:val="both"/>
              <w:rPr>
                <w:rFonts w:ascii="Sitka Small" w:hAnsi="Sitka Small"/>
                <w:color w:val="FFFFFF" w:themeColor="background1"/>
                <w:sz w:val="24"/>
                <w:szCs w:val="24"/>
              </w:rPr>
            </w:pPr>
            <w:r>
              <w:rPr>
                <w:rFonts w:ascii="Sitka Small" w:hAnsi="Sitka Small"/>
                <w:color w:val="FFFFFF" w:themeColor="background1"/>
                <w:sz w:val="24"/>
                <w:szCs w:val="24"/>
              </w:rPr>
              <w:t>П</w:t>
            </w:r>
            <w:r w:rsidRPr="0095507A">
              <w:rPr>
                <w:rFonts w:ascii="Sitka Small" w:hAnsi="Sitka Small"/>
                <w:color w:val="FFFFFF" w:themeColor="background1"/>
                <w:sz w:val="24"/>
                <w:szCs w:val="24"/>
              </w:rPr>
              <w:t xml:space="preserve">ри объявлении подростка, достигшего 16 лет, полностью </w:t>
            </w:r>
            <w:proofErr w:type="gramStart"/>
            <w:r w:rsidRPr="0095507A">
              <w:rPr>
                <w:rFonts w:ascii="Sitka Small" w:hAnsi="Sitka Small"/>
                <w:color w:val="FFFFFF" w:themeColor="background1"/>
                <w:sz w:val="24"/>
                <w:szCs w:val="24"/>
              </w:rPr>
              <w:t>дееспособным</w:t>
            </w:r>
            <w:proofErr w:type="gramEnd"/>
            <w:r w:rsidRPr="0095507A">
              <w:rPr>
                <w:rFonts w:ascii="Sitka Small" w:hAnsi="Sitka Small"/>
                <w:color w:val="FFFFFF" w:themeColor="background1"/>
                <w:sz w:val="24"/>
                <w:szCs w:val="24"/>
              </w:rPr>
              <w:t>, если он работает по трудовому договору или с согласия родителей занимается предпринимательской деятельностью.</w:t>
            </w:r>
          </w:p>
          <w:p w:rsidR="0095507A" w:rsidRDefault="0095507A" w:rsidP="0095507A">
            <w:pPr>
              <w:ind w:left="317"/>
              <w:rPr>
                <w:rFonts w:ascii="Sitka Small" w:hAnsi="Sitka Small"/>
                <w:color w:val="FFFFFF" w:themeColor="background1"/>
                <w:sz w:val="24"/>
                <w:szCs w:val="24"/>
              </w:rPr>
            </w:pPr>
          </w:p>
          <w:p w:rsidR="00D47EC5" w:rsidRPr="00D47EC5" w:rsidRDefault="00D47EC5" w:rsidP="00D47EC5">
            <w:pPr>
              <w:rPr>
                <w:rFonts w:ascii="Sitka Small" w:hAnsi="Sitka Small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3473" w:type="dxa"/>
          </w:tcPr>
          <w:p w:rsidR="00D47EC5" w:rsidRDefault="0095507A" w:rsidP="0095507A">
            <w:pPr>
              <w:jc w:val="center"/>
              <w:rPr>
                <w:rFonts w:ascii="Sitka Small" w:hAnsi="Sitka Small"/>
                <w:b/>
                <w:color w:val="FFFFFF" w:themeColor="background1"/>
                <w:sz w:val="24"/>
                <w:szCs w:val="24"/>
              </w:rPr>
            </w:pPr>
            <w:r w:rsidRPr="0095507A">
              <w:rPr>
                <w:rFonts w:ascii="Sitka Small" w:hAnsi="Sitka Small"/>
                <w:b/>
                <w:color w:val="FFFFFF" w:themeColor="background1"/>
                <w:sz w:val="24"/>
                <w:szCs w:val="24"/>
              </w:rPr>
              <w:t>Какие права имеет ребенок в семье?</w:t>
            </w:r>
          </w:p>
          <w:p w:rsidR="0095507A" w:rsidRDefault="0095507A" w:rsidP="0095507A">
            <w:pPr>
              <w:jc w:val="center"/>
              <w:rPr>
                <w:rFonts w:ascii="Sitka Small" w:hAnsi="Sitka Small"/>
                <w:b/>
                <w:color w:val="FFFFFF" w:themeColor="background1"/>
                <w:sz w:val="24"/>
                <w:szCs w:val="24"/>
              </w:rPr>
            </w:pPr>
          </w:p>
          <w:p w:rsidR="0095507A" w:rsidRPr="0095507A" w:rsidRDefault="0095507A" w:rsidP="006767C8">
            <w:pPr>
              <w:pStyle w:val="a6"/>
              <w:numPr>
                <w:ilvl w:val="0"/>
                <w:numId w:val="2"/>
              </w:numPr>
              <w:ind w:left="34" w:firstLine="0"/>
              <w:jc w:val="both"/>
              <w:rPr>
                <w:rFonts w:ascii="Sitka Small" w:hAnsi="Sitka Small"/>
                <w:color w:val="FFFFFF" w:themeColor="background1"/>
                <w:sz w:val="24"/>
                <w:szCs w:val="24"/>
              </w:rPr>
            </w:pPr>
            <w:r w:rsidRPr="0095507A">
              <w:rPr>
                <w:rFonts w:ascii="Sitka Small" w:hAnsi="Sitka Small"/>
                <w:color w:val="FFFFFF" w:themeColor="background1"/>
                <w:sz w:val="24"/>
                <w:szCs w:val="24"/>
              </w:rPr>
              <w:t xml:space="preserve">На получение фамилии, имени, отчества; </w:t>
            </w:r>
          </w:p>
          <w:p w:rsidR="0095507A" w:rsidRPr="0095507A" w:rsidRDefault="0095507A" w:rsidP="006767C8">
            <w:pPr>
              <w:pStyle w:val="a6"/>
              <w:numPr>
                <w:ilvl w:val="0"/>
                <w:numId w:val="2"/>
              </w:numPr>
              <w:ind w:left="34" w:firstLine="0"/>
              <w:jc w:val="both"/>
              <w:rPr>
                <w:rFonts w:ascii="Sitka Small" w:hAnsi="Sitka Small"/>
                <w:color w:val="FFFFFF" w:themeColor="background1"/>
                <w:sz w:val="24"/>
                <w:szCs w:val="24"/>
              </w:rPr>
            </w:pPr>
            <w:r w:rsidRPr="0095507A">
              <w:rPr>
                <w:rFonts w:ascii="Sitka Small" w:hAnsi="Sitka Small"/>
                <w:color w:val="FFFFFF" w:themeColor="background1"/>
                <w:sz w:val="24"/>
                <w:szCs w:val="24"/>
              </w:rPr>
              <w:t>Жить и воспитываться в семье, знать своих родителей;</w:t>
            </w:r>
          </w:p>
          <w:p w:rsidR="0095507A" w:rsidRDefault="0095507A" w:rsidP="006767C8">
            <w:pPr>
              <w:pStyle w:val="a6"/>
              <w:numPr>
                <w:ilvl w:val="0"/>
                <w:numId w:val="2"/>
              </w:numPr>
              <w:ind w:left="34" w:firstLine="0"/>
              <w:jc w:val="both"/>
              <w:rPr>
                <w:rFonts w:ascii="Sitka Small" w:hAnsi="Sitka Small"/>
                <w:color w:val="FFFFFF" w:themeColor="background1"/>
                <w:sz w:val="24"/>
                <w:szCs w:val="24"/>
              </w:rPr>
            </w:pPr>
            <w:r>
              <w:rPr>
                <w:rFonts w:ascii="Sitka Small" w:hAnsi="Sitka Small"/>
                <w:color w:val="FFFFFF" w:themeColor="background1"/>
                <w:sz w:val="24"/>
                <w:szCs w:val="24"/>
              </w:rPr>
              <w:t>На общение с родителями, бабушками, дедушками, братьями, сестрами, другими родственниками семьи;</w:t>
            </w:r>
          </w:p>
          <w:p w:rsidR="0095507A" w:rsidRDefault="0095507A" w:rsidP="006767C8">
            <w:pPr>
              <w:pStyle w:val="a6"/>
              <w:numPr>
                <w:ilvl w:val="0"/>
                <w:numId w:val="2"/>
              </w:numPr>
              <w:ind w:left="34" w:firstLine="0"/>
              <w:jc w:val="both"/>
              <w:rPr>
                <w:rFonts w:ascii="Sitka Small" w:hAnsi="Sitka Small"/>
                <w:color w:val="FFFFFF" w:themeColor="background1"/>
                <w:sz w:val="24"/>
                <w:szCs w:val="24"/>
              </w:rPr>
            </w:pPr>
            <w:r>
              <w:rPr>
                <w:rFonts w:ascii="Sitka Small" w:hAnsi="Sitka Small"/>
                <w:color w:val="FFFFFF" w:themeColor="background1"/>
                <w:sz w:val="24"/>
                <w:szCs w:val="24"/>
              </w:rPr>
              <w:t>На заботу и воспитание со стороны родителей;</w:t>
            </w:r>
          </w:p>
          <w:p w:rsidR="0095507A" w:rsidRDefault="0095507A" w:rsidP="006767C8">
            <w:pPr>
              <w:pStyle w:val="a6"/>
              <w:numPr>
                <w:ilvl w:val="0"/>
                <w:numId w:val="2"/>
              </w:numPr>
              <w:ind w:left="34" w:firstLine="0"/>
              <w:jc w:val="both"/>
              <w:rPr>
                <w:rFonts w:ascii="Sitka Small" w:hAnsi="Sitka Small"/>
                <w:color w:val="FFFFFF" w:themeColor="background1"/>
                <w:sz w:val="24"/>
                <w:szCs w:val="24"/>
              </w:rPr>
            </w:pPr>
            <w:r>
              <w:rPr>
                <w:rFonts w:ascii="Sitka Small" w:hAnsi="Sitka Small"/>
                <w:color w:val="FFFFFF" w:themeColor="background1"/>
                <w:sz w:val="24"/>
                <w:szCs w:val="24"/>
              </w:rPr>
              <w:t>На уважение достоинства;</w:t>
            </w:r>
          </w:p>
          <w:p w:rsidR="0095507A" w:rsidRDefault="0095507A" w:rsidP="006767C8">
            <w:pPr>
              <w:pStyle w:val="a6"/>
              <w:numPr>
                <w:ilvl w:val="0"/>
                <w:numId w:val="2"/>
              </w:numPr>
              <w:ind w:left="34" w:firstLine="0"/>
              <w:jc w:val="both"/>
              <w:rPr>
                <w:rFonts w:ascii="Sitka Small" w:hAnsi="Sitka Small"/>
                <w:color w:val="FFFFFF" w:themeColor="background1"/>
                <w:sz w:val="24"/>
                <w:szCs w:val="24"/>
              </w:rPr>
            </w:pPr>
            <w:r>
              <w:rPr>
                <w:rFonts w:ascii="Sitka Small" w:hAnsi="Sitka Small"/>
                <w:color w:val="FFFFFF" w:themeColor="background1"/>
                <w:sz w:val="24"/>
                <w:szCs w:val="24"/>
              </w:rPr>
              <w:t>На выражение собственного мнения;</w:t>
            </w:r>
          </w:p>
          <w:p w:rsidR="0095507A" w:rsidRDefault="0095507A" w:rsidP="006767C8">
            <w:pPr>
              <w:pStyle w:val="a6"/>
              <w:ind w:left="34"/>
              <w:jc w:val="both"/>
              <w:rPr>
                <w:rFonts w:ascii="Sitka Small" w:hAnsi="Sitka Small"/>
                <w:color w:val="FFFFFF" w:themeColor="background1"/>
                <w:sz w:val="24"/>
                <w:szCs w:val="24"/>
              </w:rPr>
            </w:pPr>
          </w:p>
          <w:p w:rsidR="00FD5607" w:rsidRPr="00FD5607" w:rsidRDefault="00FD5607" w:rsidP="00FD5607">
            <w:pPr>
              <w:jc w:val="both"/>
              <w:rPr>
                <w:rFonts w:ascii="Sitka Small" w:hAnsi="Sitka Small"/>
                <w:color w:val="FFFFFF" w:themeColor="background1"/>
                <w:sz w:val="24"/>
                <w:szCs w:val="24"/>
              </w:rPr>
            </w:pPr>
          </w:p>
          <w:p w:rsidR="0095507A" w:rsidRDefault="006767C8" w:rsidP="006767C8">
            <w:pPr>
              <w:ind w:left="176"/>
              <w:jc w:val="both"/>
              <w:rPr>
                <w:rFonts w:ascii="Sitka Small" w:hAnsi="Sitka Small"/>
                <w:b/>
                <w:color w:val="FFFFFF" w:themeColor="background1"/>
                <w:sz w:val="24"/>
                <w:szCs w:val="24"/>
              </w:rPr>
            </w:pPr>
            <w:r>
              <w:rPr>
                <w:rFonts w:ascii="Sitka Small" w:hAnsi="Sitka Small"/>
                <w:b/>
                <w:noProof/>
                <w:color w:val="FFFFFF" w:themeColor="background1"/>
                <w:sz w:val="24"/>
                <w:szCs w:val="24"/>
                <w:lang w:eastAsia="ru-RU"/>
              </w:rPr>
              <w:drawing>
                <wp:inline distT="0" distB="0" distL="0" distR="0">
                  <wp:extent cx="1847850" cy="2609850"/>
                  <wp:effectExtent l="19050" t="0" r="0" b="0"/>
                  <wp:docPr id="3" name="Рисунок 2" descr="E:\Мельницына М.Д\2022-2023\Профилактические мероприятия\малыш у бортик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E:\Мельницына М.Д\2022-2023\Профилактические мероприятия\малыш у бортик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8462" cy="261071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767C8" w:rsidRPr="006767C8" w:rsidRDefault="006767C8" w:rsidP="006767C8">
            <w:pPr>
              <w:jc w:val="center"/>
              <w:rPr>
                <w:rFonts w:ascii="Sitka Small" w:hAnsi="Sitka Small"/>
                <w:b/>
                <w:color w:val="FFFFFF" w:themeColor="background1"/>
                <w:sz w:val="44"/>
                <w:szCs w:val="44"/>
              </w:rPr>
            </w:pPr>
            <w:r w:rsidRPr="006767C8">
              <w:rPr>
                <w:rFonts w:ascii="Sitka Small" w:hAnsi="Sitka Small"/>
                <w:b/>
                <w:color w:val="FFFFFF" w:themeColor="background1"/>
                <w:sz w:val="44"/>
                <w:szCs w:val="44"/>
              </w:rPr>
              <w:t>У меня есть права!</w:t>
            </w:r>
          </w:p>
        </w:tc>
        <w:tc>
          <w:tcPr>
            <w:tcW w:w="3402" w:type="dxa"/>
          </w:tcPr>
          <w:p w:rsidR="00D47EC5" w:rsidRDefault="006767C8" w:rsidP="006767C8">
            <w:pPr>
              <w:jc w:val="center"/>
              <w:rPr>
                <w:rFonts w:ascii="Sitka Small" w:hAnsi="Sitka Small"/>
                <w:b/>
                <w:color w:val="FFFFFF" w:themeColor="background1"/>
                <w:sz w:val="24"/>
                <w:szCs w:val="24"/>
              </w:rPr>
            </w:pPr>
            <w:r w:rsidRPr="006767C8">
              <w:rPr>
                <w:rFonts w:ascii="Sitka Small" w:hAnsi="Sitka Small"/>
                <w:b/>
                <w:color w:val="FFFFFF" w:themeColor="background1"/>
                <w:sz w:val="24"/>
                <w:szCs w:val="24"/>
              </w:rPr>
              <w:t>Какими гражданскими политическими правами обладает ребенок?</w:t>
            </w:r>
          </w:p>
          <w:p w:rsidR="006767C8" w:rsidRDefault="006767C8" w:rsidP="006767C8">
            <w:pPr>
              <w:jc w:val="center"/>
              <w:rPr>
                <w:rFonts w:ascii="Sitka Small" w:hAnsi="Sitka Small"/>
                <w:b/>
                <w:color w:val="FFFFFF" w:themeColor="background1"/>
                <w:sz w:val="24"/>
                <w:szCs w:val="24"/>
              </w:rPr>
            </w:pPr>
          </w:p>
          <w:p w:rsidR="006767C8" w:rsidRPr="006767C8" w:rsidRDefault="006767C8" w:rsidP="006767C8">
            <w:pPr>
              <w:pStyle w:val="a6"/>
              <w:numPr>
                <w:ilvl w:val="0"/>
                <w:numId w:val="3"/>
              </w:numPr>
              <w:ind w:left="105" w:firstLine="0"/>
              <w:jc w:val="both"/>
              <w:rPr>
                <w:rFonts w:ascii="Sitka Small" w:hAnsi="Sitka Small"/>
                <w:color w:val="FFFFFF" w:themeColor="background1"/>
                <w:sz w:val="24"/>
                <w:szCs w:val="24"/>
              </w:rPr>
            </w:pPr>
            <w:r w:rsidRPr="006767C8">
              <w:rPr>
                <w:rFonts w:ascii="Sitka Small" w:hAnsi="Sitka Small"/>
                <w:color w:val="FFFFFF" w:themeColor="background1"/>
                <w:sz w:val="24"/>
                <w:szCs w:val="24"/>
              </w:rPr>
              <w:t>Право на имя;</w:t>
            </w:r>
          </w:p>
          <w:p w:rsidR="006767C8" w:rsidRPr="006767C8" w:rsidRDefault="006767C8" w:rsidP="006767C8">
            <w:pPr>
              <w:pStyle w:val="a6"/>
              <w:numPr>
                <w:ilvl w:val="0"/>
                <w:numId w:val="3"/>
              </w:numPr>
              <w:ind w:left="105" w:firstLine="0"/>
              <w:jc w:val="both"/>
              <w:rPr>
                <w:rFonts w:ascii="Sitka Small" w:hAnsi="Sitka Small"/>
                <w:color w:val="FFFFFF" w:themeColor="background1"/>
                <w:sz w:val="24"/>
                <w:szCs w:val="24"/>
              </w:rPr>
            </w:pPr>
            <w:r w:rsidRPr="006767C8">
              <w:rPr>
                <w:rFonts w:ascii="Sitka Small" w:hAnsi="Sitka Small"/>
                <w:color w:val="FFFFFF" w:themeColor="background1"/>
                <w:sz w:val="24"/>
                <w:szCs w:val="24"/>
              </w:rPr>
              <w:t>Право на уважение;</w:t>
            </w:r>
          </w:p>
          <w:p w:rsidR="006767C8" w:rsidRDefault="006767C8" w:rsidP="006767C8">
            <w:pPr>
              <w:pStyle w:val="a6"/>
              <w:numPr>
                <w:ilvl w:val="0"/>
                <w:numId w:val="3"/>
              </w:numPr>
              <w:ind w:left="105" w:firstLine="0"/>
              <w:jc w:val="both"/>
              <w:rPr>
                <w:rFonts w:ascii="Sitka Small" w:hAnsi="Sitka Small"/>
                <w:color w:val="FFFFFF" w:themeColor="background1"/>
                <w:sz w:val="24"/>
                <w:szCs w:val="24"/>
              </w:rPr>
            </w:pPr>
            <w:r w:rsidRPr="006767C8">
              <w:rPr>
                <w:rFonts w:ascii="Sitka Small" w:hAnsi="Sitka Small"/>
                <w:color w:val="FFFFFF" w:themeColor="background1"/>
                <w:sz w:val="24"/>
                <w:szCs w:val="24"/>
              </w:rPr>
              <w:t xml:space="preserve">На самостоятельно обращение в </w:t>
            </w:r>
            <w:r>
              <w:rPr>
                <w:rFonts w:ascii="Sitka Small" w:hAnsi="Sitka Small"/>
                <w:color w:val="FFFFFF" w:themeColor="background1"/>
                <w:sz w:val="24"/>
                <w:szCs w:val="24"/>
              </w:rPr>
              <w:t xml:space="preserve">органы опеки и попечительства </w:t>
            </w:r>
            <w:r w:rsidRPr="006767C8">
              <w:rPr>
                <w:rFonts w:ascii="Sitka Small" w:hAnsi="Sitka Small"/>
                <w:color w:val="FFFFFF" w:themeColor="background1"/>
                <w:sz w:val="24"/>
                <w:szCs w:val="24"/>
              </w:rPr>
              <w:t>для защиты своих прав</w:t>
            </w:r>
            <w:r>
              <w:rPr>
                <w:rFonts w:ascii="Sitka Small" w:hAnsi="Sitka Small"/>
                <w:color w:val="FFFFFF" w:themeColor="background1"/>
                <w:sz w:val="24"/>
                <w:szCs w:val="24"/>
              </w:rPr>
              <w:t>, а с 14 лет и суд</w:t>
            </w:r>
            <w:r w:rsidRPr="006767C8">
              <w:rPr>
                <w:rFonts w:ascii="Sitka Small" w:hAnsi="Sitka Small"/>
                <w:color w:val="FFFFFF" w:themeColor="background1"/>
                <w:sz w:val="24"/>
                <w:szCs w:val="24"/>
              </w:rPr>
              <w:t>;</w:t>
            </w:r>
            <w:r>
              <w:rPr>
                <w:rFonts w:ascii="Sitka Small" w:hAnsi="Sitka Small"/>
                <w:color w:val="FFFFFF" w:themeColor="background1"/>
                <w:sz w:val="24"/>
                <w:szCs w:val="24"/>
              </w:rPr>
              <w:t xml:space="preserve"> </w:t>
            </w:r>
          </w:p>
          <w:p w:rsidR="006767C8" w:rsidRDefault="006767C8" w:rsidP="006767C8">
            <w:pPr>
              <w:pStyle w:val="a6"/>
              <w:numPr>
                <w:ilvl w:val="0"/>
                <w:numId w:val="3"/>
              </w:numPr>
              <w:ind w:left="105" w:firstLine="0"/>
              <w:jc w:val="both"/>
              <w:rPr>
                <w:rFonts w:ascii="Sitka Small" w:hAnsi="Sitka Small"/>
                <w:color w:val="FFFFFF" w:themeColor="background1"/>
                <w:sz w:val="24"/>
                <w:szCs w:val="24"/>
              </w:rPr>
            </w:pPr>
            <w:r>
              <w:rPr>
                <w:rFonts w:ascii="Sitka Small" w:hAnsi="Sitka Small"/>
                <w:color w:val="FFFFFF" w:themeColor="background1"/>
                <w:sz w:val="24"/>
                <w:szCs w:val="24"/>
              </w:rPr>
              <w:t>На защиту от незаконного употребления наркотических веществ, ПАВ и привлечение или производство такими веществами;</w:t>
            </w:r>
          </w:p>
          <w:p w:rsidR="006767C8" w:rsidRDefault="006767C8" w:rsidP="006767C8">
            <w:pPr>
              <w:pStyle w:val="a6"/>
              <w:numPr>
                <w:ilvl w:val="0"/>
                <w:numId w:val="3"/>
              </w:numPr>
              <w:ind w:left="105" w:firstLine="0"/>
              <w:jc w:val="both"/>
              <w:rPr>
                <w:rFonts w:ascii="Sitka Small" w:hAnsi="Sitka Small"/>
                <w:color w:val="FFFFFF" w:themeColor="background1"/>
                <w:sz w:val="24"/>
                <w:szCs w:val="24"/>
              </w:rPr>
            </w:pPr>
            <w:r>
              <w:rPr>
                <w:rFonts w:ascii="Sitka Small" w:hAnsi="Sitka Small"/>
                <w:color w:val="FFFFFF" w:themeColor="background1"/>
                <w:sz w:val="24"/>
                <w:szCs w:val="24"/>
              </w:rPr>
              <w:t>На защиту от работы, которая может пр</w:t>
            </w:r>
            <w:r w:rsidR="00FD5607">
              <w:rPr>
                <w:rFonts w:ascii="Sitka Small" w:hAnsi="Sitka Small"/>
                <w:color w:val="FFFFFF" w:themeColor="background1"/>
                <w:sz w:val="24"/>
                <w:szCs w:val="24"/>
              </w:rPr>
              <w:t>епятствовать в получении образовании – либо наносить ущерб здоровью;</w:t>
            </w:r>
          </w:p>
          <w:p w:rsidR="00FD5607" w:rsidRDefault="00FD5607" w:rsidP="00FD5607">
            <w:pPr>
              <w:pStyle w:val="a6"/>
              <w:numPr>
                <w:ilvl w:val="0"/>
                <w:numId w:val="3"/>
              </w:numPr>
              <w:ind w:left="105" w:firstLine="0"/>
              <w:jc w:val="both"/>
              <w:rPr>
                <w:rFonts w:ascii="Sitka Small" w:hAnsi="Sitka Small"/>
                <w:color w:val="FFFFFF" w:themeColor="background1"/>
                <w:sz w:val="24"/>
                <w:szCs w:val="24"/>
              </w:rPr>
            </w:pPr>
            <w:r>
              <w:rPr>
                <w:rFonts w:ascii="Sitka Small" w:hAnsi="Sitka Small"/>
                <w:color w:val="FFFFFF" w:themeColor="background1"/>
                <w:sz w:val="24"/>
                <w:szCs w:val="24"/>
              </w:rPr>
              <w:t>На создание и участие в общественных молодежных и детских организациях с целью социального развития и самореализации в обществе;</w:t>
            </w:r>
          </w:p>
          <w:p w:rsidR="00FD5607" w:rsidRDefault="00FD5607" w:rsidP="00FD5607">
            <w:pPr>
              <w:pStyle w:val="a6"/>
              <w:numPr>
                <w:ilvl w:val="0"/>
                <w:numId w:val="3"/>
              </w:numPr>
              <w:ind w:left="105" w:firstLine="0"/>
              <w:jc w:val="both"/>
              <w:rPr>
                <w:rFonts w:ascii="Sitka Small" w:hAnsi="Sitka Small"/>
                <w:color w:val="FFFFFF" w:themeColor="background1"/>
                <w:sz w:val="24"/>
                <w:szCs w:val="24"/>
              </w:rPr>
            </w:pPr>
            <w:r>
              <w:rPr>
                <w:rFonts w:ascii="Sitka Small" w:hAnsi="Sitka Small"/>
                <w:color w:val="FFFFFF" w:themeColor="background1"/>
                <w:sz w:val="24"/>
                <w:szCs w:val="24"/>
              </w:rPr>
              <w:t>На доступ к информации;</w:t>
            </w:r>
          </w:p>
          <w:p w:rsidR="00FD5607" w:rsidRDefault="00FD5607" w:rsidP="00FD5607">
            <w:pPr>
              <w:pStyle w:val="a6"/>
              <w:numPr>
                <w:ilvl w:val="0"/>
                <w:numId w:val="3"/>
              </w:numPr>
              <w:ind w:left="105" w:firstLine="0"/>
              <w:jc w:val="both"/>
              <w:rPr>
                <w:rFonts w:ascii="Sitka Small" w:hAnsi="Sitka Small"/>
                <w:color w:val="FFFFFF" w:themeColor="background1"/>
                <w:sz w:val="24"/>
                <w:szCs w:val="24"/>
              </w:rPr>
            </w:pPr>
            <w:r>
              <w:rPr>
                <w:rFonts w:ascii="Sitka Small" w:hAnsi="Sitka Small"/>
                <w:color w:val="FFFFFF" w:themeColor="background1"/>
                <w:sz w:val="24"/>
                <w:szCs w:val="24"/>
              </w:rPr>
              <w:t>На участие в мирных собраниях и демонстрациях;</w:t>
            </w:r>
          </w:p>
          <w:p w:rsidR="00FD5607" w:rsidRPr="006767C8" w:rsidRDefault="00FD5607" w:rsidP="00FD5607">
            <w:pPr>
              <w:pStyle w:val="a6"/>
              <w:numPr>
                <w:ilvl w:val="0"/>
                <w:numId w:val="3"/>
              </w:numPr>
              <w:ind w:left="105" w:firstLine="0"/>
              <w:jc w:val="both"/>
              <w:rPr>
                <w:rFonts w:ascii="Sitka Small" w:hAnsi="Sitka Small"/>
                <w:color w:val="FFFFFF" w:themeColor="background1"/>
                <w:sz w:val="24"/>
                <w:szCs w:val="24"/>
              </w:rPr>
            </w:pPr>
            <w:r>
              <w:rPr>
                <w:rFonts w:ascii="Sitka Small" w:hAnsi="Sitka Small"/>
                <w:color w:val="FFFFFF" w:themeColor="background1"/>
                <w:sz w:val="24"/>
                <w:szCs w:val="24"/>
              </w:rPr>
              <w:t>На свободу совести и вероисповедание.</w:t>
            </w:r>
          </w:p>
        </w:tc>
      </w:tr>
    </w:tbl>
    <w:p w:rsidR="00D47EC5" w:rsidRPr="00D47EC5" w:rsidRDefault="00D47EC5" w:rsidP="00D47EC5">
      <w:pPr>
        <w:rPr>
          <w:rFonts w:ascii="Sitka Small" w:hAnsi="Sitka Small"/>
          <w:color w:val="FFFFFF" w:themeColor="background1"/>
          <w:sz w:val="40"/>
          <w:szCs w:val="40"/>
        </w:rPr>
      </w:pPr>
    </w:p>
    <w:sectPr w:rsidR="00D47EC5" w:rsidRPr="00D47EC5" w:rsidSect="00D47EC5">
      <w:pgSz w:w="11906" w:h="16838"/>
      <w:pgMar w:top="1134" w:right="850" w:bottom="1134" w:left="1701" w:header="708" w:footer="708" w:gutter="0"/>
      <w:pgBorders w:offsetFrom="page">
        <w:top w:val="triple" w:sz="4" w:space="24" w:color="auto" w:shadow="1"/>
        <w:left w:val="triple" w:sz="4" w:space="24" w:color="auto" w:shadow="1"/>
        <w:bottom w:val="triple" w:sz="4" w:space="24" w:color="auto" w:shadow="1"/>
        <w:right w:val="triple" w:sz="4" w:space="24" w:color="auto" w:shadow="1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tka Small">
    <w:panose1 w:val="02000505000000020004"/>
    <w:charset w:val="CC"/>
    <w:family w:val="auto"/>
    <w:pitch w:val="variable"/>
    <w:sig w:usb0="A00002EF" w:usb1="4000204B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5C5BEE"/>
    <w:multiLevelType w:val="hybridMultilevel"/>
    <w:tmpl w:val="EC065C0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BFA43B7"/>
    <w:multiLevelType w:val="hybridMultilevel"/>
    <w:tmpl w:val="31BC622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DBD0E8E"/>
    <w:multiLevelType w:val="hybridMultilevel"/>
    <w:tmpl w:val="3D0A225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2"/>
  <w:displayBackgroundShape/>
  <w:proofState w:spelling="clean" w:grammar="clean"/>
  <w:defaultTabStop w:val="708"/>
  <w:characterSpacingControl w:val="doNotCompress"/>
  <w:compat/>
  <w:rsids>
    <w:rsidRoot w:val="00D47EC5"/>
    <w:rsid w:val="000256AD"/>
    <w:rsid w:val="006767C8"/>
    <w:rsid w:val="0095507A"/>
    <w:rsid w:val="00D47EC5"/>
    <w:rsid w:val="00E51972"/>
    <w:rsid w:val="00EA37C1"/>
    <w:rsid w:val="00FD56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3215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37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7E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47E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47EC5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95507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09CB9AF-6CE9-4FCA-8E7B-8C12EC6328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224</Words>
  <Characters>1282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2022-10-19T04:33:00Z</dcterms:created>
  <dcterms:modified xsi:type="dcterms:W3CDTF">2022-10-19T05:10:00Z</dcterms:modified>
</cp:coreProperties>
</file>