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CB9CA" w:themeColor="text2" w:themeTint="66"/>
  <w:body>
    <w:p w:rsidR="00E95CA7" w:rsidRDefault="006D5BB4" w:rsidP="006D5BB4">
      <w:pPr>
        <w:jc w:val="center"/>
        <w:rPr>
          <w:rFonts w:ascii="Cambria" w:hAnsi="Cambria" w:cs="Cambria"/>
          <w:sz w:val="40"/>
          <w:szCs w:val="40"/>
        </w:rPr>
      </w:pPr>
      <w:r w:rsidRPr="006D5BB4">
        <w:rPr>
          <w:rFonts w:ascii="Cambria" w:hAnsi="Cambria" w:cs="Cambria"/>
          <w:sz w:val="40"/>
          <w:szCs w:val="40"/>
        </w:rPr>
        <w:t>Некоторые</w:t>
      </w:r>
      <w:r w:rsidRPr="006D5BB4">
        <w:rPr>
          <w:rFonts w:ascii="Bodoni MT" w:hAnsi="Bodoni MT"/>
          <w:sz w:val="40"/>
          <w:szCs w:val="40"/>
        </w:rPr>
        <w:t xml:space="preserve"> </w:t>
      </w:r>
      <w:r w:rsidRPr="006D5BB4">
        <w:rPr>
          <w:rFonts w:ascii="Cambria" w:hAnsi="Cambria" w:cs="Cambria"/>
          <w:sz w:val="40"/>
          <w:szCs w:val="40"/>
        </w:rPr>
        <w:t>признаки</w:t>
      </w:r>
      <w:r w:rsidRPr="006D5BB4">
        <w:rPr>
          <w:rFonts w:ascii="Bodoni MT" w:hAnsi="Bodoni MT"/>
          <w:sz w:val="40"/>
          <w:szCs w:val="40"/>
        </w:rPr>
        <w:t xml:space="preserve">, </w:t>
      </w:r>
      <w:r w:rsidRPr="006D5BB4">
        <w:rPr>
          <w:rFonts w:ascii="Cambria" w:hAnsi="Cambria" w:cs="Cambria"/>
          <w:sz w:val="40"/>
          <w:szCs w:val="40"/>
        </w:rPr>
        <w:t>употребления</w:t>
      </w:r>
      <w:r w:rsidRPr="006D5BB4">
        <w:rPr>
          <w:rFonts w:ascii="Bodoni MT" w:hAnsi="Bodoni MT"/>
          <w:sz w:val="40"/>
          <w:szCs w:val="40"/>
        </w:rPr>
        <w:t xml:space="preserve"> </w:t>
      </w:r>
      <w:r w:rsidRPr="006D5BB4">
        <w:rPr>
          <w:rFonts w:ascii="Cambria" w:hAnsi="Cambria" w:cs="Cambria"/>
          <w:sz w:val="40"/>
          <w:szCs w:val="40"/>
        </w:rPr>
        <w:t>наркотиков</w:t>
      </w:r>
    </w:p>
    <w:p w:rsidR="00B869C6" w:rsidRDefault="00B869C6" w:rsidP="006D5BB4">
      <w:pPr>
        <w:jc w:val="center"/>
        <w:rPr>
          <w:rFonts w:ascii="Cambria" w:hAnsi="Cambria" w:cs="Cambria"/>
          <w:sz w:val="40"/>
          <w:szCs w:val="40"/>
        </w:rPr>
      </w:pPr>
    </w:p>
    <w:p w:rsidR="006D5BB4" w:rsidRPr="00B869C6" w:rsidRDefault="00A55172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Резкие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визуальные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изменения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телом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человека</w:t>
      </w:r>
      <w:r w:rsidRPr="00B869C6">
        <w:rPr>
          <w:rFonts w:ascii="Bodoni MT" w:hAnsi="Bodoni MT" w:cs="Times New Roman"/>
          <w:sz w:val="40"/>
          <w:szCs w:val="40"/>
        </w:rPr>
        <w:t xml:space="preserve"> (</w:t>
      </w:r>
      <w:r w:rsidRPr="00B869C6">
        <w:rPr>
          <w:rFonts w:ascii="Cambria" w:hAnsi="Cambria" w:cs="Cambria"/>
          <w:sz w:val="40"/>
          <w:szCs w:val="40"/>
        </w:rPr>
        <w:t>стремительная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потеря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веса</w:t>
      </w:r>
      <w:r w:rsidRPr="00B869C6">
        <w:rPr>
          <w:rFonts w:ascii="Bodoni MT" w:hAnsi="Bodoni MT" w:cs="Times New Roman"/>
          <w:sz w:val="40"/>
          <w:szCs w:val="40"/>
        </w:rPr>
        <w:t xml:space="preserve">), </w:t>
      </w:r>
      <w:r w:rsidRPr="00B869C6">
        <w:rPr>
          <w:rFonts w:ascii="Cambria" w:hAnsi="Cambria" w:cs="Cambria"/>
          <w:sz w:val="40"/>
          <w:szCs w:val="40"/>
        </w:rPr>
        <w:t>бледность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кожи</w:t>
      </w:r>
      <w:r w:rsidRPr="00B869C6">
        <w:rPr>
          <w:rFonts w:ascii="Bodoni MT" w:hAnsi="Bodoni MT" w:cs="Times New Roman"/>
          <w:sz w:val="40"/>
          <w:szCs w:val="40"/>
        </w:rPr>
        <w:t xml:space="preserve">, </w:t>
      </w:r>
      <w:r w:rsidRPr="00B869C6">
        <w:rPr>
          <w:rFonts w:ascii="Cambria" w:hAnsi="Cambria" w:cs="Cambria"/>
          <w:sz w:val="40"/>
          <w:szCs w:val="40"/>
        </w:rPr>
        <w:t>темные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круги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под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глазами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A55172" w:rsidRPr="00B869C6" w:rsidRDefault="00A55172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Покраснение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кожи</w:t>
      </w:r>
      <w:r w:rsidRPr="00B869C6">
        <w:rPr>
          <w:rFonts w:ascii="Bodoni MT" w:hAnsi="Bodoni MT" w:cs="Times New Roman"/>
          <w:sz w:val="40"/>
          <w:szCs w:val="40"/>
        </w:rPr>
        <w:t xml:space="preserve">, </w:t>
      </w:r>
      <w:r w:rsidRPr="00B869C6"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случае</w:t>
      </w:r>
      <w:r w:rsidRPr="00B869C6">
        <w:rPr>
          <w:rFonts w:ascii="Bodoni MT" w:hAnsi="Bodoni MT" w:cs="Times New Roman"/>
          <w:sz w:val="40"/>
          <w:szCs w:val="40"/>
        </w:rPr>
        <w:t xml:space="preserve">, </w:t>
      </w:r>
      <w:r w:rsidRPr="00B869C6">
        <w:rPr>
          <w:rFonts w:ascii="Cambria" w:hAnsi="Cambria" w:cs="Cambria"/>
          <w:sz w:val="40"/>
          <w:szCs w:val="40"/>
        </w:rPr>
        <w:t>если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она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имеет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бледный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цвет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A55172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Помутнения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глазах</w:t>
      </w:r>
      <w:r w:rsidRPr="00B869C6">
        <w:rPr>
          <w:rFonts w:ascii="Bodoni MT" w:hAnsi="Bodoni MT" w:cs="Times New Roman"/>
          <w:sz w:val="40"/>
          <w:szCs w:val="40"/>
        </w:rPr>
        <w:t xml:space="preserve">, </w:t>
      </w:r>
      <w:r w:rsidRPr="00B869C6">
        <w:rPr>
          <w:rFonts w:ascii="Cambria" w:hAnsi="Cambria" w:cs="Cambria"/>
          <w:sz w:val="40"/>
          <w:szCs w:val="40"/>
        </w:rPr>
        <w:t>слезотечение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глаз</w:t>
      </w:r>
      <w:r w:rsidRPr="00B869C6">
        <w:rPr>
          <w:rFonts w:ascii="Bodoni MT" w:hAnsi="Bodoni MT" w:cs="Times New Roman"/>
          <w:sz w:val="40"/>
          <w:szCs w:val="40"/>
        </w:rPr>
        <w:t xml:space="preserve">, </w:t>
      </w:r>
      <w:r w:rsidRPr="00B869C6">
        <w:rPr>
          <w:rFonts w:ascii="Cambria" w:hAnsi="Cambria" w:cs="Cambria"/>
          <w:sz w:val="40"/>
          <w:szCs w:val="40"/>
        </w:rPr>
        <w:t>слишком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узкие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или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широкие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зрачки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глаз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Замедление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речи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или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наоборот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слишком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быстрая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речь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Головные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боли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proofErr w:type="spellStart"/>
      <w:r w:rsidRPr="00B869C6">
        <w:rPr>
          <w:rFonts w:ascii="Cambria" w:hAnsi="Cambria" w:cs="Cambria"/>
          <w:sz w:val="40"/>
          <w:szCs w:val="40"/>
        </w:rPr>
        <w:t>Гиперактивность</w:t>
      </w:r>
      <w:proofErr w:type="spellEnd"/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Проблемы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аппетитом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Неадекватное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обстановке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поведение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Проблемы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со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сном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8E4C14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Увеличение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расходов</w:t>
      </w:r>
      <w:r w:rsidRPr="00B869C6">
        <w:rPr>
          <w:rFonts w:ascii="Bodoni MT" w:hAnsi="Bodoni MT" w:cs="Times New Roman"/>
          <w:sz w:val="40"/>
          <w:szCs w:val="40"/>
        </w:rPr>
        <w:t xml:space="preserve">. </w:t>
      </w:r>
      <w:r w:rsidRPr="00B869C6">
        <w:rPr>
          <w:rFonts w:ascii="Cambria" w:hAnsi="Cambria" w:cs="Cambria"/>
          <w:sz w:val="40"/>
          <w:szCs w:val="40"/>
        </w:rPr>
        <w:t>Появление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наличие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крупной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суммы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денег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8E4C14" w:rsidRPr="00B869C6" w:rsidRDefault="00391C5F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Наличие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подозрительных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предметов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391C5F" w:rsidRPr="00B869C6" w:rsidRDefault="00391C5F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Появление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речи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новых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слов</w:t>
      </w:r>
      <w:r w:rsidRPr="00B869C6">
        <w:rPr>
          <w:rFonts w:ascii="Bodoni MT" w:hAnsi="Bodoni MT" w:cs="Times New Roman"/>
          <w:sz w:val="40"/>
          <w:szCs w:val="40"/>
        </w:rPr>
        <w:t>;</w:t>
      </w:r>
    </w:p>
    <w:p w:rsidR="00391C5F" w:rsidRPr="00B869C6" w:rsidRDefault="00391C5F" w:rsidP="00B869C6">
      <w:pPr>
        <w:pStyle w:val="a3"/>
        <w:numPr>
          <w:ilvl w:val="0"/>
          <w:numId w:val="1"/>
        </w:numPr>
        <w:ind w:left="0"/>
        <w:jc w:val="both"/>
        <w:rPr>
          <w:rFonts w:ascii="Bodoni MT" w:hAnsi="Bodoni MT" w:cs="Times New Roman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Появление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новых</w:t>
      </w:r>
      <w:r w:rsidRPr="00B869C6">
        <w:rPr>
          <w:rFonts w:ascii="Bodoni MT" w:hAnsi="Bodoni MT" w:cs="Times New Roman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друзей</w:t>
      </w:r>
      <w:r w:rsidRPr="00B869C6">
        <w:rPr>
          <w:rFonts w:ascii="Bodoni MT" w:hAnsi="Bodoni MT" w:cs="Times New Roman"/>
          <w:sz w:val="40"/>
          <w:szCs w:val="40"/>
        </w:rPr>
        <w:t>.</w:t>
      </w:r>
    </w:p>
    <w:p w:rsidR="00B869C6" w:rsidRDefault="00B869C6" w:rsidP="00B869C6">
      <w:pPr>
        <w:jc w:val="both"/>
        <w:rPr>
          <w:rFonts w:ascii="Calibri" w:hAnsi="Calibri" w:cs="Calibri"/>
          <w:sz w:val="40"/>
          <w:szCs w:val="40"/>
        </w:rPr>
      </w:pPr>
    </w:p>
    <w:p w:rsidR="00B869C6" w:rsidRPr="00B869C6" w:rsidRDefault="00B869C6" w:rsidP="00B869C6">
      <w:pPr>
        <w:ind w:firstLine="851"/>
        <w:jc w:val="both"/>
        <w:rPr>
          <w:rFonts w:cs="Calibri"/>
          <w:sz w:val="40"/>
          <w:szCs w:val="40"/>
        </w:rPr>
      </w:pPr>
      <w:r w:rsidRPr="00B869C6">
        <w:rPr>
          <w:rFonts w:ascii="Cambria" w:hAnsi="Cambria" w:cs="Cambria"/>
          <w:sz w:val="40"/>
          <w:szCs w:val="40"/>
        </w:rPr>
        <w:t>Любые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негативные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изменения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поведении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>
        <w:rPr>
          <w:rFonts w:ascii="Cambria" w:hAnsi="Cambria" w:cs="Cambria"/>
          <w:sz w:val="40"/>
          <w:szCs w:val="40"/>
        </w:rPr>
        <w:t>В</w:t>
      </w:r>
      <w:r w:rsidRPr="00B869C6">
        <w:rPr>
          <w:rFonts w:ascii="Cambria" w:hAnsi="Cambria" w:cs="Cambria"/>
          <w:sz w:val="40"/>
          <w:szCs w:val="40"/>
        </w:rPr>
        <w:t>ашего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ребенка</w:t>
      </w:r>
      <w:r w:rsidRPr="00B869C6">
        <w:rPr>
          <w:rFonts w:ascii="Bodoni MT" w:hAnsi="Bodoni MT" w:cs="Calibri"/>
          <w:sz w:val="40"/>
          <w:szCs w:val="40"/>
        </w:rPr>
        <w:t xml:space="preserve"> – </w:t>
      </w:r>
      <w:r w:rsidRPr="00B869C6">
        <w:rPr>
          <w:rFonts w:ascii="Cambria" w:hAnsi="Cambria" w:cs="Cambria"/>
          <w:sz w:val="40"/>
          <w:szCs w:val="40"/>
        </w:rPr>
        <w:t>это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реакция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на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переживаемую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ситуация</w:t>
      </w:r>
      <w:r w:rsidRPr="00B869C6">
        <w:rPr>
          <w:rFonts w:ascii="Bodoni MT" w:hAnsi="Bodoni MT" w:cs="Calibri"/>
          <w:sz w:val="40"/>
          <w:szCs w:val="40"/>
        </w:rPr>
        <w:t xml:space="preserve">. </w:t>
      </w:r>
      <w:r w:rsidRPr="00B869C6">
        <w:rPr>
          <w:rFonts w:ascii="Cambria" w:hAnsi="Cambria" w:cs="Cambria"/>
          <w:sz w:val="40"/>
          <w:szCs w:val="40"/>
        </w:rPr>
        <w:t>Помните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об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этом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и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помогите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ему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ее</w:t>
      </w:r>
      <w:r w:rsidRPr="00B869C6">
        <w:rPr>
          <w:rFonts w:ascii="Bodoni MT" w:hAnsi="Bodoni MT" w:cs="Calibri"/>
          <w:sz w:val="40"/>
          <w:szCs w:val="40"/>
        </w:rPr>
        <w:t xml:space="preserve"> </w:t>
      </w:r>
      <w:r w:rsidRPr="00B869C6">
        <w:rPr>
          <w:rFonts w:ascii="Cambria" w:hAnsi="Cambria" w:cs="Cambria"/>
          <w:sz w:val="40"/>
          <w:szCs w:val="40"/>
        </w:rPr>
        <w:t>решить</w:t>
      </w:r>
      <w:r w:rsidRPr="00B869C6">
        <w:rPr>
          <w:rFonts w:ascii="Bodoni MT" w:hAnsi="Bodoni MT" w:cs="Calibri"/>
          <w:sz w:val="40"/>
          <w:szCs w:val="40"/>
        </w:rPr>
        <w:t>.</w:t>
      </w:r>
      <w:bookmarkStart w:id="0" w:name="_GoBack"/>
      <w:bookmarkEnd w:id="0"/>
    </w:p>
    <w:sectPr w:rsidR="00B869C6" w:rsidRPr="00B8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15BCE"/>
    <w:multiLevelType w:val="hybridMultilevel"/>
    <w:tmpl w:val="282A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F3"/>
    <w:rsid w:val="00391C5F"/>
    <w:rsid w:val="006D5BB4"/>
    <w:rsid w:val="008930F3"/>
    <w:rsid w:val="008E4C14"/>
    <w:rsid w:val="00A55172"/>
    <w:rsid w:val="00B869C6"/>
    <w:rsid w:val="00E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DDBD"/>
  <w15:chartTrackingRefBased/>
  <w15:docId w15:val="{F5C49D4B-CF33-425B-BF42-0BA7627D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2023-04-10T09:20:00Z</dcterms:created>
  <dcterms:modified xsi:type="dcterms:W3CDTF">2023-04-10T10:03:00Z</dcterms:modified>
</cp:coreProperties>
</file>